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5A" w:rsidRPr="00FB444D" w:rsidRDefault="00BB6C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4"/>
          <w:szCs w:val="24"/>
          <w:lang w:val="en-US"/>
        </w:rPr>
      </w:pPr>
      <w:r w:rsidRPr="00FB444D">
        <w:rPr>
          <w:rFonts w:ascii="Arial" w:eastAsia="Arial" w:hAnsi="Arial"/>
          <w:color w:val="000000"/>
          <w:sz w:val="24"/>
          <w:szCs w:val="24"/>
          <w:lang w:val="en-US"/>
        </w:rPr>
        <w:t xml:space="preserve"> </w:t>
      </w:r>
    </w:p>
    <w:p w:rsidR="00FB444D" w:rsidRDefault="00FB4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olor w:val="000000"/>
          <w:sz w:val="24"/>
          <w:szCs w:val="24"/>
          <w:lang w:val="en-US"/>
        </w:rPr>
      </w:pPr>
      <w:proofErr w:type="spellStart"/>
      <w:proofErr w:type="gramStart"/>
      <w:r w:rsidRPr="00FB444D">
        <w:rPr>
          <w:rFonts w:ascii="Arial" w:eastAsia="Arial" w:hAnsi="Arial"/>
          <w:color w:val="000000"/>
          <w:sz w:val="24"/>
          <w:szCs w:val="24"/>
          <w:lang w:val="en-US"/>
        </w:rPr>
        <w:t>Grupo</w:t>
      </w:r>
      <w:proofErr w:type="spellEnd"/>
      <w:r w:rsidRPr="00FB444D">
        <w:rPr>
          <w:rFonts w:ascii="Arial" w:eastAsia="Arial" w:hAnsi="Arial"/>
          <w:color w:val="000000"/>
          <w:sz w:val="24"/>
          <w:szCs w:val="24"/>
          <w:lang w:val="en-US"/>
        </w:rPr>
        <w:t xml:space="preserve"> Loading Systems, S.L.</w:t>
      </w:r>
      <w:proofErr w:type="gramEnd"/>
    </w:p>
    <w:p w:rsidR="00FB444D" w:rsidRPr="00FB444D" w:rsidRDefault="00FB4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olor w:val="000000"/>
          <w:sz w:val="24"/>
          <w:szCs w:val="24"/>
          <w:lang w:val="en-US"/>
        </w:rPr>
      </w:pPr>
    </w:p>
    <w:p w:rsidR="00FB444D" w:rsidRPr="00F319DC" w:rsidRDefault="00FB44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8"/>
          <w:szCs w:val="28"/>
        </w:rPr>
      </w:pPr>
      <w:r w:rsidRPr="00F319DC">
        <w:rPr>
          <w:rFonts w:ascii="Arial" w:eastAsia="Arial" w:hAnsi="Arial"/>
          <w:b/>
          <w:color w:val="000000"/>
          <w:sz w:val="28"/>
          <w:szCs w:val="28"/>
        </w:rPr>
        <w:t>AVISO LEGAL DPO RGPD WEB</w:t>
      </w:r>
    </w:p>
    <w:p w:rsidR="008F025A" w:rsidRPr="007F652B"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4"/>
          <w:szCs w:val="24"/>
        </w:rPr>
      </w:pPr>
      <w:r w:rsidRPr="007F652B">
        <w:rPr>
          <w:rFonts w:ascii="Arial" w:eastAsia="Arial" w:hAnsi="Arial"/>
          <w:b/>
          <w:color w:val="000000"/>
          <w:sz w:val="24"/>
          <w:szCs w:val="24"/>
        </w:rPr>
        <w:t>NOMBRAMIENTO DEL DELEGADO DE PROTECCIÓN DE DATOS</w:t>
      </w:r>
      <w:r w:rsidR="00C6358C">
        <w:rPr>
          <w:rFonts w:ascii="Arial" w:eastAsia="Arial" w:hAnsi="Arial"/>
          <w:b/>
          <w:color w:val="000000"/>
          <w:sz w:val="24"/>
          <w:szCs w:val="24"/>
        </w:rPr>
        <w:t xml:space="preserve"> </w:t>
      </w:r>
      <w:r w:rsidR="00BA2840">
        <w:rPr>
          <w:rFonts w:ascii="Arial" w:eastAsia="Arial" w:hAnsi="Arial"/>
          <w:b/>
          <w:color w:val="000000"/>
          <w:sz w:val="24"/>
          <w:szCs w:val="24"/>
        </w:rPr>
        <w:t xml:space="preserve"> </w:t>
      </w:r>
      <w:r w:rsidR="00F75272">
        <w:rPr>
          <w:rFonts w:ascii="Arial" w:eastAsia="Arial" w:hAnsi="Arial"/>
          <w:b/>
          <w:color w:val="000000"/>
          <w:sz w:val="24"/>
          <w:szCs w:val="24"/>
        </w:rPr>
        <w:t xml:space="preserve"> </w:t>
      </w:r>
    </w:p>
    <w:p w:rsidR="008F025A" w:rsidRPr="00067B1E"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olor w:val="000000"/>
          <w:sz w:val="24"/>
          <w:szCs w:val="24"/>
        </w:rPr>
      </w:pPr>
      <w:r w:rsidRPr="007F652B">
        <w:rPr>
          <w:rFonts w:ascii="Arial" w:eastAsia="Arial" w:hAnsi="Arial"/>
          <w:b/>
          <w:color w:val="000000"/>
          <w:sz w:val="24"/>
          <w:szCs w:val="24"/>
        </w:rPr>
        <w:t>POR PARTE DEL RESPONSABLE</w:t>
      </w:r>
      <w:r w:rsidR="00BA51E9">
        <w:rPr>
          <w:rFonts w:ascii="Arial" w:eastAsia="Arial" w:hAnsi="Arial"/>
          <w:b/>
          <w:color w:val="000000"/>
          <w:sz w:val="24"/>
          <w:szCs w:val="24"/>
        </w:rPr>
        <w:t xml:space="preserve"> Y ENCARGADO DEL TRATAMIENTO</w:t>
      </w:r>
      <w:r w:rsidR="00F7102B">
        <w:rPr>
          <w:rFonts w:ascii="Arial" w:eastAsia="Arial" w:hAnsi="Arial"/>
          <w:b/>
          <w:color w:val="000000"/>
          <w:sz w:val="24"/>
          <w:szCs w:val="24"/>
        </w:rPr>
        <w:t xml:space="preserve"> </w:t>
      </w:r>
      <w:r w:rsidR="00623CF0">
        <w:rPr>
          <w:rFonts w:ascii="Arial" w:eastAsia="Arial" w:hAnsi="Arial"/>
          <w:b/>
          <w:color w:val="000000"/>
          <w:sz w:val="24"/>
          <w:szCs w:val="24"/>
        </w:rPr>
        <w:t xml:space="preserve"> </w:t>
      </w:r>
      <w:r w:rsidR="008C0575">
        <w:rPr>
          <w:rFonts w:ascii="Arial" w:eastAsia="Arial" w:hAnsi="Arial"/>
          <w:b/>
          <w:color w:val="000000"/>
          <w:sz w:val="24"/>
          <w:szCs w:val="24"/>
        </w:rPr>
        <w:t xml:space="preserve">  </w:t>
      </w:r>
      <w:r w:rsidR="00695A53">
        <w:rPr>
          <w:rFonts w:ascii="Arial" w:eastAsia="Arial" w:hAnsi="Arial"/>
          <w:b/>
          <w:color w:val="000000"/>
          <w:sz w:val="24"/>
          <w:szCs w:val="24"/>
        </w:rPr>
        <w:t xml:space="preserve"> </w:t>
      </w:r>
      <w:r w:rsidR="00A939B6">
        <w:rPr>
          <w:rFonts w:ascii="Arial" w:eastAsia="Arial" w:hAnsi="Arial"/>
          <w:b/>
          <w:color w:val="000000"/>
          <w:sz w:val="24"/>
          <w:szCs w:val="24"/>
        </w:rPr>
        <w:t xml:space="preserve"> </w:t>
      </w:r>
      <w:r w:rsidR="009D2F15">
        <w:rPr>
          <w:rFonts w:ascii="Arial" w:eastAsia="Arial" w:hAnsi="Arial"/>
          <w:b/>
          <w:color w:val="000000"/>
          <w:sz w:val="24"/>
          <w:szCs w:val="24"/>
        </w:rPr>
        <w:t xml:space="preserve"> </w:t>
      </w:r>
      <w:r w:rsidR="00610B0D">
        <w:rPr>
          <w:rFonts w:ascii="Arial" w:eastAsia="Arial" w:hAnsi="Arial"/>
          <w:b/>
          <w:color w:val="000000"/>
          <w:sz w:val="24"/>
          <w:szCs w:val="24"/>
        </w:rPr>
        <w:t xml:space="preserve"> </w:t>
      </w:r>
      <w:r w:rsidR="00385A5F">
        <w:rPr>
          <w:rFonts w:ascii="Arial" w:eastAsia="Arial" w:hAnsi="Arial"/>
          <w:b/>
          <w:color w:val="000000"/>
          <w:sz w:val="24"/>
          <w:szCs w:val="24"/>
        </w:rPr>
        <w:t xml:space="preserve"> </w:t>
      </w:r>
      <w:r w:rsidR="007F273E">
        <w:rPr>
          <w:rFonts w:ascii="Arial" w:eastAsia="Arial" w:hAnsi="Arial"/>
          <w:b/>
          <w:color w:val="000000"/>
          <w:sz w:val="24"/>
          <w:szCs w:val="24"/>
        </w:rPr>
        <w:t xml:space="preserve"> </w:t>
      </w:r>
      <w:r w:rsidR="00584833">
        <w:rPr>
          <w:rFonts w:ascii="Arial" w:eastAsia="Arial" w:hAnsi="Arial"/>
          <w:b/>
          <w:color w:val="000000"/>
          <w:sz w:val="24"/>
          <w:szCs w:val="24"/>
        </w:rPr>
        <w:t xml:space="preserve"> </w:t>
      </w:r>
      <w:r w:rsidR="003D7184">
        <w:rPr>
          <w:rFonts w:ascii="Arial" w:eastAsia="Arial" w:hAnsi="Arial"/>
          <w:b/>
          <w:color w:val="000000"/>
          <w:sz w:val="24"/>
          <w:szCs w:val="24"/>
        </w:rPr>
        <w:t xml:space="preserve"> </w:t>
      </w:r>
      <w:r w:rsidR="00DF76B3">
        <w:rPr>
          <w:rFonts w:ascii="Arial" w:eastAsia="Arial" w:hAnsi="Arial"/>
          <w:b/>
          <w:color w:val="000000"/>
          <w:sz w:val="24"/>
          <w:szCs w:val="24"/>
        </w:rPr>
        <w:t xml:space="preserve"> </w:t>
      </w:r>
      <w:r w:rsidR="00A7641B">
        <w:rPr>
          <w:rFonts w:ascii="Arial" w:eastAsia="Arial" w:hAnsi="Arial"/>
          <w:b/>
          <w:color w:val="000000"/>
          <w:sz w:val="24"/>
          <w:szCs w:val="24"/>
        </w:rPr>
        <w:t xml:space="preserve"> </w:t>
      </w:r>
      <w:r w:rsidR="00B042F0">
        <w:rPr>
          <w:rFonts w:ascii="Arial" w:eastAsia="Arial" w:hAnsi="Arial"/>
          <w:b/>
          <w:color w:val="000000"/>
          <w:sz w:val="24"/>
          <w:szCs w:val="24"/>
        </w:rPr>
        <w:t xml:space="preserve"> </w:t>
      </w:r>
      <w:r w:rsidR="00F2203E">
        <w:rPr>
          <w:rFonts w:ascii="Arial" w:eastAsia="Arial" w:hAnsi="Arial"/>
          <w:b/>
          <w:color w:val="000000"/>
          <w:sz w:val="24"/>
          <w:szCs w:val="24"/>
        </w:rPr>
        <w:t xml:space="preserve"> </w:t>
      </w:r>
      <w:r w:rsidR="00067B1E">
        <w:rPr>
          <w:rFonts w:ascii="Arial" w:eastAsia="Arial" w:hAnsi="Arial"/>
          <w:b/>
          <w:color w:val="000000"/>
          <w:sz w:val="24"/>
          <w:szCs w:val="24"/>
        </w:rPr>
        <w:t xml:space="preserve"> </w:t>
      </w:r>
      <w:r w:rsidR="008665A3">
        <w:rPr>
          <w:rFonts w:ascii="Arial" w:eastAsia="Arial" w:hAnsi="Arial"/>
          <w:b/>
          <w:color w:val="000000"/>
          <w:sz w:val="24"/>
          <w:szCs w:val="24"/>
        </w:rPr>
        <w:t xml:space="preserve"> </w:t>
      </w:r>
      <w:r w:rsidR="00A355D4">
        <w:rPr>
          <w:rFonts w:ascii="Arial" w:eastAsia="Arial" w:hAnsi="Arial"/>
          <w:b/>
          <w:color w:val="000000"/>
          <w:sz w:val="24"/>
          <w:szCs w:val="24"/>
        </w:rPr>
        <w:t xml:space="preserve"> </w:t>
      </w:r>
      <w:r w:rsidR="00FF2E57">
        <w:rPr>
          <w:rFonts w:ascii="Arial" w:eastAsia="Arial" w:hAnsi="Arial"/>
          <w:b/>
          <w:color w:val="000000"/>
          <w:sz w:val="24"/>
          <w:szCs w:val="24"/>
        </w:rPr>
        <w:t xml:space="preserve">  </w:t>
      </w:r>
      <w:r w:rsidR="00EC0423">
        <w:rPr>
          <w:rFonts w:ascii="Arial" w:eastAsia="Arial" w:hAnsi="Arial"/>
          <w:b/>
          <w:color w:val="000000"/>
          <w:sz w:val="24"/>
          <w:szCs w:val="24"/>
        </w:rPr>
        <w:t xml:space="preserve"> </w:t>
      </w:r>
      <w:r w:rsidR="00162C68">
        <w:rPr>
          <w:rFonts w:ascii="Arial" w:eastAsia="Arial" w:hAnsi="Arial"/>
          <w:b/>
          <w:color w:val="000000"/>
          <w:sz w:val="24"/>
          <w:szCs w:val="24"/>
        </w:rPr>
        <w:t xml:space="preserve"> </w:t>
      </w:r>
      <w:r w:rsidR="00C93963">
        <w:rPr>
          <w:rFonts w:ascii="Arial" w:eastAsia="Arial" w:hAnsi="Arial"/>
          <w:b/>
          <w:color w:val="000000"/>
          <w:sz w:val="24"/>
          <w:szCs w:val="24"/>
        </w:rPr>
        <w:t xml:space="preserve"> </w:t>
      </w:r>
      <w:r w:rsidR="00BE48EB">
        <w:rPr>
          <w:rFonts w:ascii="Arial" w:eastAsia="Arial" w:hAnsi="Arial"/>
          <w:b/>
          <w:color w:val="000000"/>
          <w:sz w:val="24"/>
          <w:szCs w:val="24"/>
        </w:rPr>
        <w:t xml:space="preserve">  </w:t>
      </w:r>
    </w:p>
    <w:p w:rsidR="008F025A" w:rsidRDefault="005848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 xml:space="preserve"> </w:t>
      </w:r>
      <w:r w:rsidR="00AC608E">
        <w:rPr>
          <w:rFonts w:ascii="Arial" w:eastAsia="Arial" w:hAnsi="Arial"/>
          <w:color w:val="000000"/>
        </w:rPr>
        <w:t xml:space="preserve"> </w:t>
      </w:r>
    </w:p>
    <w:p w:rsidR="008F025A" w:rsidRPr="00577790"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En aplicación de lo previsto por el artículo 37 del Reglamento Europeo de Protección de Datos, GRUPO LOADING SYSTEMS, S</w:t>
      </w:r>
      <w:r w:rsidR="00A47D57">
        <w:rPr>
          <w:rFonts w:ascii="Arial" w:eastAsia="Arial" w:hAnsi="Arial"/>
          <w:color w:val="000000"/>
        </w:rPr>
        <w:t>.L., provisto de C</w:t>
      </w:r>
      <w:r>
        <w:rPr>
          <w:rFonts w:ascii="Arial" w:eastAsia="Arial" w:hAnsi="Arial"/>
          <w:color w:val="000000"/>
        </w:rPr>
        <w:t xml:space="preserve">IF B53927950, con domicilio en Calle Gabriel </w:t>
      </w:r>
      <w:proofErr w:type="spellStart"/>
      <w:r>
        <w:rPr>
          <w:rFonts w:ascii="Arial" w:eastAsia="Arial" w:hAnsi="Arial"/>
          <w:color w:val="000000"/>
        </w:rPr>
        <w:t>S</w:t>
      </w:r>
      <w:r w:rsidR="00FB444D">
        <w:rPr>
          <w:rFonts w:ascii="Arial" w:eastAsia="Arial" w:hAnsi="Arial"/>
          <w:color w:val="000000"/>
        </w:rPr>
        <w:t>ijé</w:t>
      </w:r>
      <w:proofErr w:type="spellEnd"/>
      <w:r w:rsidR="00FB444D">
        <w:rPr>
          <w:rFonts w:ascii="Arial" w:eastAsia="Arial" w:hAnsi="Arial"/>
          <w:color w:val="000000"/>
        </w:rPr>
        <w:t>, N.14, BJ, ha procedido a designar a un</w:t>
      </w:r>
      <w:r>
        <w:rPr>
          <w:rFonts w:ascii="Arial" w:eastAsia="Arial" w:hAnsi="Arial"/>
          <w:color w:val="000000"/>
        </w:rPr>
        <w:t xml:space="preserve"> Delegado de Protección de Datos</w:t>
      </w:r>
      <w:r w:rsidR="00FB444D">
        <w:rPr>
          <w:rFonts w:ascii="Arial" w:eastAsia="Arial" w:hAnsi="Arial"/>
          <w:color w:val="000000"/>
        </w:rPr>
        <w:t>,</w:t>
      </w:r>
      <w:r>
        <w:rPr>
          <w:rFonts w:ascii="Arial" w:eastAsia="Arial" w:hAnsi="Arial"/>
          <w:color w:val="000000"/>
        </w:rPr>
        <w:t xml:space="preserve"> </w:t>
      </w:r>
      <w:r w:rsidR="00FB444D">
        <w:rPr>
          <w:rFonts w:ascii="Arial" w:eastAsia="Arial" w:hAnsi="Arial"/>
          <w:color w:val="000000"/>
        </w:rPr>
        <w:t>cuyos datos de contacto son</w:t>
      </w:r>
      <w:r w:rsidR="00CA318A">
        <w:rPr>
          <w:rFonts w:ascii="Arial" w:eastAsia="Arial" w:hAnsi="Arial"/>
          <w:color w:val="000000"/>
        </w:rPr>
        <w:t xml:space="preserve"> los indicados a continuación</w:t>
      </w:r>
      <w:r>
        <w:rPr>
          <w:rFonts w:ascii="Arial" w:eastAsia="Arial" w:hAnsi="Arial"/>
          <w:color w:val="000000"/>
        </w:rPr>
        <w:t>:</w:t>
      </w:r>
      <w:r w:rsidR="00FB444D">
        <w:rPr>
          <w:rFonts w:ascii="Arial" w:eastAsia="Arial" w:hAnsi="Arial"/>
          <w:color w:val="000000"/>
        </w:rPr>
        <w:t xml:space="preserve"> </w:t>
      </w:r>
      <w:r w:rsidR="00D01B9E">
        <w:rPr>
          <w:rFonts w:ascii="Arial" w:eastAsia="Arial" w:hAnsi="Arial"/>
          <w:color w:val="000000"/>
        </w:rPr>
        <w:t xml:space="preserve"> </w:t>
      </w:r>
      <w:r w:rsidR="002F4D9A">
        <w:rPr>
          <w:rFonts w:ascii="Arial" w:eastAsia="Arial" w:hAnsi="Arial"/>
          <w:color w:val="000000"/>
        </w:rPr>
        <w:t xml:space="preserve"> </w:t>
      </w:r>
      <w:r w:rsidR="00FD0BD9">
        <w:rPr>
          <w:rFonts w:ascii="Arial" w:eastAsia="Arial" w:hAnsi="Arial"/>
          <w:color w:val="000000"/>
        </w:rPr>
        <w:t xml:space="preserve"> </w:t>
      </w:r>
      <w:r w:rsidR="00920AEA">
        <w:rPr>
          <w:rFonts w:ascii="Arial" w:eastAsia="Arial" w:hAnsi="Arial"/>
          <w:color w:val="000000"/>
        </w:rPr>
        <w:t xml:space="preserve"> </w:t>
      </w:r>
      <w:r>
        <w:rPr>
          <w:rFonts w:ascii="Arial" w:eastAsia="Arial" w:hAnsi="Arial"/>
          <w:color w:val="000000"/>
        </w:rPr>
        <w:t xml:space="preserve"> </w:t>
      </w:r>
      <w:r w:rsidR="0020589B">
        <w:rPr>
          <w:rFonts w:ascii="Arial" w:eastAsia="Arial" w:hAnsi="Arial"/>
          <w:color w:val="000000"/>
        </w:rPr>
        <w:t xml:space="preserve"> </w:t>
      </w:r>
      <w:r w:rsidR="00577790">
        <w:rPr>
          <w:rFonts w:ascii="Arial" w:eastAsia="Arial" w:hAnsi="Arial"/>
          <w:color w:val="000000"/>
        </w:rPr>
        <w:t xml:space="preserve"> </w:t>
      </w:r>
      <w:r w:rsidR="001F1D57">
        <w:rPr>
          <w:rFonts w:ascii="Arial" w:eastAsia="Arial" w:hAnsi="Arial"/>
          <w:color w:val="000000"/>
        </w:rPr>
        <w:t xml:space="preserve"> </w:t>
      </w:r>
      <w:r w:rsidR="00622875">
        <w:rPr>
          <w:rFonts w:ascii="Arial" w:eastAsia="Arial" w:hAnsi="Arial"/>
          <w:color w:val="000000"/>
        </w:rPr>
        <w:t xml:space="preserve"> </w:t>
      </w:r>
      <w:r w:rsidR="00A275D4">
        <w:rPr>
          <w:rFonts w:ascii="Arial" w:eastAsia="Arial" w:hAnsi="Arial"/>
          <w:color w:val="000000"/>
        </w:rPr>
        <w:t xml:space="preserve"> </w:t>
      </w:r>
      <w:r w:rsidR="00D26CAB">
        <w:rPr>
          <w:rFonts w:ascii="Arial" w:eastAsia="Arial" w:hAnsi="Arial"/>
          <w:color w:val="000000"/>
        </w:rPr>
        <w:t xml:space="preserve"> </w:t>
      </w:r>
      <w:r w:rsidR="00AC218C">
        <w:rPr>
          <w:rFonts w:ascii="Arial" w:eastAsia="Arial" w:hAnsi="Arial"/>
          <w:color w:val="000000"/>
        </w:rPr>
        <w:t xml:space="preserve"> </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1B19EA" w:rsidRPr="007F652B" w:rsidRDefault="001B1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 xml:space="preserve">Dirección postal: Calle Médico </w:t>
      </w:r>
      <w:proofErr w:type="spellStart"/>
      <w:r>
        <w:rPr>
          <w:rFonts w:ascii="Arial" w:eastAsia="Arial" w:hAnsi="Arial"/>
          <w:color w:val="000000"/>
        </w:rPr>
        <w:t>Temístocles</w:t>
      </w:r>
      <w:proofErr w:type="spellEnd"/>
      <w:r>
        <w:rPr>
          <w:rFonts w:ascii="Arial" w:eastAsia="Arial" w:hAnsi="Arial"/>
          <w:color w:val="000000"/>
        </w:rPr>
        <w:t xml:space="preserve"> Almagro, nº 18, local 2, C.P. 03300, Orihuela (Alicante)</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Teléfono:</w:t>
      </w:r>
      <w:r w:rsidR="007F652B">
        <w:rPr>
          <w:rFonts w:ascii="Arial" w:eastAsia="Arial" w:hAnsi="Arial"/>
          <w:color w:val="000000"/>
        </w:rPr>
        <w:t xml:space="preserve"> 965 306 309</w:t>
      </w:r>
      <w:r>
        <w:rPr>
          <w:rFonts w:ascii="Arial" w:eastAsia="Arial" w:hAnsi="Arial"/>
          <w:color w:val="000000"/>
        </w:rPr>
        <w:t xml:space="preserve"> </w:t>
      </w:r>
    </w:p>
    <w:p w:rsidR="008F025A" w:rsidRPr="007F652B"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 xml:space="preserve">Correo electrónico: </w:t>
      </w:r>
      <w:hyperlink r:id="rId5" w:history="1">
        <w:r w:rsidR="00306A8D" w:rsidRPr="004B2A64">
          <w:rPr>
            <w:rStyle w:val="Hipervnculo"/>
            <w:rFonts w:ascii="Arial" w:eastAsia="Arial" w:hAnsi="Arial"/>
          </w:rPr>
          <w:t>delegadoproteccion@admindatos.com</w:t>
        </w:r>
      </w:hyperlink>
      <w:r w:rsidR="007F652B">
        <w:rPr>
          <w:rFonts w:ascii="Arial" w:eastAsia="Arial" w:hAnsi="Arial"/>
          <w:color w:val="000000"/>
        </w:rPr>
        <w:t xml:space="preserve"> </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 xml:space="preserve">El nombramiento de este Delegado de Protección de Datos se realiza por GRUPO LOADING SYSTEMS, S.L. en cumplimiento de la obligación prevista por el artículo 37 del Reglamento Europeo de Protección de Datos, ya que:  </w:t>
      </w:r>
    </w:p>
    <w:p w:rsidR="008F025A" w:rsidRDefault="008F025A" w:rsidP="007F65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olor w:val="000000"/>
        </w:rPr>
      </w:pPr>
    </w:p>
    <w:p w:rsidR="008F025A" w:rsidRDefault="008F025A">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olor w:val="000000"/>
        </w:rPr>
      </w:pPr>
      <w:r>
        <w:rPr>
          <w:rFonts w:ascii="Arial" w:eastAsia="Arial" w:hAnsi="Arial"/>
          <w:color w:val="000000"/>
        </w:rPr>
        <w:t>Las actividades principales de GRUPO</w:t>
      </w:r>
      <w:r w:rsidR="007F652B">
        <w:rPr>
          <w:rFonts w:ascii="Arial" w:eastAsia="Arial" w:hAnsi="Arial"/>
          <w:color w:val="000000"/>
        </w:rPr>
        <w:t xml:space="preserve"> LOADING SYSTEMS, S.L. pueden consistir</w:t>
      </w:r>
      <w:r>
        <w:rPr>
          <w:rFonts w:ascii="Arial" w:eastAsia="Arial" w:hAnsi="Arial"/>
          <w:color w:val="000000"/>
        </w:rPr>
        <w:t xml:space="preserve"> en el tratamiento a gran escala de categorías especiales de datos personales y</w:t>
      </w:r>
      <w:r w:rsidR="007F652B">
        <w:rPr>
          <w:rFonts w:ascii="Arial" w:eastAsia="Arial" w:hAnsi="Arial"/>
          <w:color w:val="000000"/>
        </w:rPr>
        <w:t>/o en su caso</w:t>
      </w:r>
      <w:r>
        <w:rPr>
          <w:rFonts w:ascii="Arial" w:eastAsia="Arial" w:hAnsi="Arial"/>
          <w:color w:val="000000"/>
        </w:rPr>
        <w:t xml:space="preserve"> de datos relativos a condenas e infracciones penales.</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 xml:space="preserve">A partir de la aceptación del cargo, las funciones del Delegado serán las establecidas por el artículo 39 del Reglamento: </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numPr>
          <w:ilvl w:val="0"/>
          <w:numId w:val="2"/>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olor w:val="000000"/>
        </w:rPr>
      </w:pPr>
      <w:r>
        <w:rPr>
          <w:rFonts w:ascii="Arial" w:eastAsia="Arial" w:hAnsi="Arial"/>
          <w:color w:val="000000"/>
        </w:rPr>
        <w:t>Informar y asesorar en materia de protección de datos al responsable</w:t>
      </w:r>
      <w:r w:rsidR="005C01CE">
        <w:rPr>
          <w:rFonts w:ascii="Arial" w:eastAsia="Arial" w:hAnsi="Arial"/>
          <w:color w:val="000000"/>
        </w:rPr>
        <w:t>/encargado</w:t>
      </w:r>
      <w:r>
        <w:rPr>
          <w:rFonts w:ascii="Arial" w:eastAsia="Arial" w:hAnsi="Arial"/>
          <w:color w:val="000000"/>
        </w:rPr>
        <w:t xml:space="preserve"> y</w:t>
      </w:r>
      <w:r w:rsidR="005C01CE">
        <w:rPr>
          <w:rFonts w:ascii="Arial" w:eastAsia="Arial" w:hAnsi="Arial"/>
          <w:color w:val="000000"/>
        </w:rPr>
        <w:t xml:space="preserve"> a</w:t>
      </w:r>
      <w:r>
        <w:rPr>
          <w:rFonts w:ascii="Arial" w:eastAsia="Arial" w:hAnsi="Arial"/>
          <w:color w:val="000000"/>
        </w:rPr>
        <w:t xml:space="preserve"> sus empleados.</w:t>
      </w:r>
    </w:p>
    <w:p w:rsidR="008F025A" w:rsidRDefault="008F025A">
      <w:pPr>
        <w:numPr>
          <w:ilvl w:val="0"/>
          <w:numId w:val="2"/>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olor w:val="000000"/>
        </w:rPr>
      </w:pPr>
      <w:r>
        <w:rPr>
          <w:rFonts w:ascii="Arial" w:eastAsia="Arial" w:hAnsi="Arial"/>
          <w:color w:val="000000"/>
        </w:rPr>
        <w:t>Supervisar el cumplimiento de las obligaciones legales impuestas por este Reglamento y otras normas complementarias en relación a la protección de datos personales.</w:t>
      </w:r>
    </w:p>
    <w:p w:rsidR="008F025A" w:rsidRDefault="008F025A">
      <w:pPr>
        <w:numPr>
          <w:ilvl w:val="0"/>
          <w:numId w:val="2"/>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olor w:val="000000"/>
        </w:rPr>
      </w:pPr>
      <w:r>
        <w:rPr>
          <w:rFonts w:ascii="Arial" w:eastAsia="Arial" w:hAnsi="Arial"/>
          <w:color w:val="000000"/>
        </w:rPr>
        <w:t>Ofrecer asesoramiento acerca de la Evaluación de Impacto cuando ésta sea necesaria.</w:t>
      </w:r>
    </w:p>
    <w:p w:rsidR="008F025A" w:rsidRDefault="008F025A">
      <w:pPr>
        <w:numPr>
          <w:ilvl w:val="0"/>
          <w:numId w:val="2"/>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olor w:val="000000"/>
        </w:rPr>
      </w:pPr>
      <w:r>
        <w:rPr>
          <w:rFonts w:ascii="Arial" w:eastAsia="Arial" w:hAnsi="Arial"/>
          <w:color w:val="000000"/>
        </w:rPr>
        <w:t>Cooperar con la autoridad de control cuando sea oportuno.</w:t>
      </w:r>
    </w:p>
    <w:p w:rsidR="008F025A" w:rsidRDefault="008F025A">
      <w:pPr>
        <w:numPr>
          <w:ilvl w:val="0"/>
          <w:numId w:val="2"/>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olor w:val="000000"/>
        </w:rPr>
      </w:pPr>
      <w:r>
        <w:rPr>
          <w:rFonts w:ascii="Arial" w:eastAsia="Arial" w:hAnsi="Arial"/>
          <w:color w:val="000000"/>
        </w:rPr>
        <w:t>Actuar como punto de contacto con la Autoridad de Control competente para todas las cuestiones que surjan en relación al tratamiento de datos personales por parte del responsable.</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 xml:space="preserve">Con la aceptación del cargo, el Delegado de Protección de Datos se compromete a desempeñar sus funciones prestando la debida atención a los riesgos asociados a las operaciones de tratamiento, teniendo en cuenta la naturaleza, el alcance, el contexto y los fines del tratamiento. Igualmente, se compromete a garantizar el secreto o la confidencialidad en lo que respecta al desempeño de sus funciones. </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 xml:space="preserve">Para el desarrollo de estas funciones,  recibirá el apoyo de GRUPO LOADING SYSTEMS, S.L., que facilitará los recursos necesarios para el desempeño de esta función y garantizará el mantenimiento de sus conocimientos especializados en la materia. </w:t>
      </w:r>
    </w:p>
    <w:p w:rsidR="008568FE" w:rsidRPr="008568FE" w:rsidRDefault="008568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r>
        <w:rPr>
          <w:rFonts w:ascii="Arial" w:eastAsia="Arial" w:hAnsi="Arial"/>
          <w:color w:val="000000"/>
        </w:rPr>
        <w:t>Corresponde a GRUPO LOADING SYSTEMS, S.L. la publicación de los datos de contacto del Delegado de Protección de Datos así como su comunic</w:t>
      </w:r>
      <w:r w:rsidR="00FB444D">
        <w:rPr>
          <w:rFonts w:ascii="Arial" w:eastAsia="Arial" w:hAnsi="Arial"/>
          <w:color w:val="000000"/>
        </w:rPr>
        <w:t>ación a la Autoridad de Control Nacional (Agencia Española de Protección de Datos – AEPD).</w:t>
      </w:r>
      <w:r>
        <w:rPr>
          <w:rFonts w:ascii="Arial" w:eastAsia="Arial" w:hAnsi="Arial"/>
          <w:color w:val="000000"/>
        </w:rPr>
        <w:t xml:space="preserve"> </w:t>
      </w:r>
      <w:r w:rsidR="006638B7">
        <w:rPr>
          <w:rFonts w:ascii="Arial" w:eastAsia="Arial" w:hAnsi="Arial"/>
          <w:color w:val="000000"/>
        </w:rPr>
        <w:t xml:space="preserve"> </w:t>
      </w:r>
      <w:r w:rsidR="00A1140A">
        <w:rPr>
          <w:rFonts w:ascii="Arial" w:eastAsia="Arial" w:hAnsi="Arial"/>
          <w:color w:val="000000"/>
        </w:rPr>
        <w:t xml:space="preserve">  </w:t>
      </w:r>
      <w:r w:rsidR="00CD1617">
        <w:rPr>
          <w:rFonts w:ascii="Arial" w:eastAsia="Arial" w:hAnsi="Arial"/>
          <w:color w:val="000000"/>
        </w:rPr>
        <w:t xml:space="preserve"> </w:t>
      </w:r>
      <w:r w:rsidR="00897CC6">
        <w:rPr>
          <w:rFonts w:ascii="Arial" w:eastAsia="Arial" w:hAnsi="Arial"/>
          <w:color w:val="000000"/>
        </w:rPr>
        <w:t xml:space="preserve"> </w:t>
      </w:r>
      <w:r w:rsidR="00C612A2">
        <w:rPr>
          <w:rFonts w:ascii="Arial" w:eastAsia="Arial" w:hAnsi="Arial"/>
          <w:color w:val="000000"/>
        </w:rPr>
        <w:t xml:space="preserve"> </w:t>
      </w:r>
      <w:r w:rsidR="00684805">
        <w:rPr>
          <w:rFonts w:ascii="Arial" w:eastAsia="Arial" w:hAnsi="Arial"/>
          <w:color w:val="000000"/>
        </w:rPr>
        <w:t xml:space="preserve"> </w:t>
      </w:r>
      <w:r w:rsidR="00EA7683">
        <w:rPr>
          <w:rFonts w:ascii="Arial" w:eastAsia="Arial" w:hAnsi="Arial"/>
          <w:color w:val="000000"/>
        </w:rPr>
        <w:t xml:space="preserve"> </w:t>
      </w:r>
      <w:r w:rsidR="00485FE3">
        <w:rPr>
          <w:rFonts w:ascii="Arial" w:eastAsia="Arial" w:hAnsi="Arial"/>
          <w:color w:val="000000"/>
        </w:rPr>
        <w:t xml:space="preserve"> </w:t>
      </w:r>
      <w:r w:rsidR="00942EDD">
        <w:rPr>
          <w:rFonts w:ascii="Arial" w:eastAsia="Arial" w:hAnsi="Arial"/>
          <w:color w:val="000000"/>
        </w:rPr>
        <w:t xml:space="preserve"> </w:t>
      </w: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7F652B" w:rsidRPr="007F652B" w:rsidRDefault="007F65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p w:rsidR="008F025A" w:rsidRDefault="008F02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rPr>
      </w:pPr>
    </w:p>
    <w:sectPr w:rsidR="008F025A" w:rsidSect="005D7BAB">
      <w:pgSz w:w="11906" w:h="16838"/>
      <w:pgMar w:top="851"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2"/>
    <w:lvl w:ilvl="0">
      <w:start w:val="1"/>
      <w:numFmt w:val="bullet"/>
      <w:lvlText w:val=""/>
      <w:lvlJc w:val="left"/>
      <w:pPr>
        <w:tabs>
          <w:tab w:val="num" w:pos="360"/>
        </w:tabs>
        <w:ind w:left="360" w:hanging="360"/>
      </w:pPr>
      <w:rPr>
        <w:rFonts w:ascii="Symbol" w:eastAsia="Symbol" w:hAnsi="Symbol"/>
        <w:b w:val="0"/>
        <w:i w:val="0"/>
        <w:strike w:val="0"/>
        <w:color w:val="000000"/>
        <w:position w:val="0"/>
        <w:sz w:val="20"/>
        <w:u w:val="none"/>
        <w:shd w:val="clear" w:color="auto" w:fill="auto"/>
      </w:rPr>
    </w:lvl>
  </w:abstractNum>
  <w:abstractNum w:abstractNumId="1">
    <w:nsid w:val="00000002"/>
    <w:multiLevelType w:val="singleLevel"/>
    <w:tmpl w:val="00000004"/>
    <w:lvl w:ilvl="0">
      <w:start w:val="1"/>
      <w:numFmt w:val="bullet"/>
      <w:lvlText w:val=""/>
      <w:lvlJc w:val="left"/>
      <w:pPr>
        <w:tabs>
          <w:tab w:val="num" w:pos="363"/>
        </w:tabs>
        <w:ind w:left="363" w:hanging="363"/>
      </w:pPr>
      <w:rPr>
        <w:rFonts w:ascii="Symbol" w:eastAsia="Symbol" w:hAnsi="Symbol"/>
        <w:b w:val="0"/>
        <w:i w:val="0"/>
        <w:strike w:val="0"/>
        <w:color w:val="000000"/>
        <w:position w:val="0"/>
        <w:sz w:val="20"/>
        <w:u w:val="none"/>
        <w:shd w:val="clear" w:color="auto" w:fil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F652B"/>
    <w:rsid w:val="00036AD4"/>
    <w:rsid w:val="00067B1E"/>
    <w:rsid w:val="000924D8"/>
    <w:rsid w:val="00116F69"/>
    <w:rsid w:val="0015190F"/>
    <w:rsid w:val="00162C68"/>
    <w:rsid w:val="001809C4"/>
    <w:rsid w:val="0018237D"/>
    <w:rsid w:val="001B19EA"/>
    <w:rsid w:val="001F1D57"/>
    <w:rsid w:val="0020589B"/>
    <w:rsid w:val="00254359"/>
    <w:rsid w:val="002A7D4F"/>
    <w:rsid w:val="002F1C96"/>
    <w:rsid w:val="002F4D9A"/>
    <w:rsid w:val="00306A8D"/>
    <w:rsid w:val="00313739"/>
    <w:rsid w:val="00364C6B"/>
    <w:rsid w:val="00385A5F"/>
    <w:rsid w:val="003D7184"/>
    <w:rsid w:val="003D730A"/>
    <w:rsid w:val="00423F49"/>
    <w:rsid w:val="00443DE6"/>
    <w:rsid w:val="00485FE3"/>
    <w:rsid w:val="00496227"/>
    <w:rsid w:val="004B49D8"/>
    <w:rsid w:val="004B7D7A"/>
    <w:rsid w:val="004C63E0"/>
    <w:rsid w:val="00570C36"/>
    <w:rsid w:val="00577790"/>
    <w:rsid w:val="00584833"/>
    <w:rsid w:val="00592A14"/>
    <w:rsid w:val="005C01CE"/>
    <w:rsid w:val="005D7BAB"/>
    <w:rsid w:val="00610B0D"/>
    <w:rsid w:val="00622875"/>
    <w:rsid w:val="00623CF0"/>
    <w:rsid w:val="006638B7"/>
    <w:rsid w:val="00684805"/>
    <w:rsid w:val="00695A53"/>
    <w:rsid w:val="006A20A0"/>
    <w:rsid w:val="00700F51"/>
    <w:rsid w:val="00705483"/>
    <w:rsid w:val="007A238C"/>
    <w:rsid w:val="007A5F12"/>
    <w:rsid w:val="007E6C67"/>
    <w:rsid w:val="007F273E"/>
    <w:rsid w:val="007F652B"/>
    <w:rsid w:val="008568FE"/>
    <w:rsid w:val="008665A3"/>
    <w:rsid w:val="00897CC6"/>
    <w:rsid w:val="008C0575"/>
    <w:rsid w:val="008F025A"/>
    <w:rsid w:val="00920AEA"/>
    <w:rsid w:val="00942EDD"/>
    <w:rsid w:val="009670A3"/>
    <w:rsid w:val="009C1C96"/>
    <w:rsid w:val="009D2F15"/>
    <w:rsid w:val="00A02D9F"/>
    <w:rsid w:val="00A1140A"/>
    <w:rsid w:val="00A275D4"/>
    <w:rsid w:val="00A355D4"/>
    <w:rsid w:val="00A47D57"/>
    <w:rsid w:val="00A7641B"/>
    <w:rsid w:val="00A939B6"/>
    <w:rsid w:val="00AC218C"/>
    <w:rsid w:val="00AC608E"/>
    <w:rsid w:val="00B0377D"/>
    <w:rsid w:val="00B042F0"/>
    <w:rsid w:val="00B62FE2"/>
    <w:rsid w:val="00B80AD3"/>
    <w:rsid w:val="00BA2840"/>
    <w:rsid w:val="00BA51E9"/>
    <w:rsid w:val="00BB6CDF"/>
    <w:rsid w:val="00BC0C40"/>
    <w:rsid w:val="00BC642A"/>
    <w:rsid w:val="00BE48EB"/>
    <w:rsid w:val="00C01D56"/>
    <w:rsid w:val="00C1226D"/>
    <w:rsid w:val="00C612A2"/>
    <w:rsid w:val="00C6358C"/>
    <w:rsid w:val="00C93963"/>
    <w:rsid w:val="00CA318A"/>
    <w:rsid w:val="00CD1617"/>
    <w:rsid w:val="00CD2F87"/>
    <w:rsid w:val="00D01B9E"/>
    <w:rsid w:val="00D26111"/>
    <w:rsid w:val="00D26CAB"/>
    <w:rsid w:val="00D37CB9"/>
    <w:rsid w:val="00D53472"/>
    <w:rsid w:val="00D66820"/>
    <w:rsid w:val="00D9227A"/>
    <w:rsid w:val="00DF76B3"/>
    <w:rsid w:val="00EA7683"/>
    <w:rsid w:val="00EC0423"/>
    <w:rsid w:val="00EC4EC7"/>
    <w:rsid w:val="00EF3B01"/>
    <w:rsid w:val="00F2203E"/>
    <w:rsid w:val="00F319DC"/>
    <w:rsid w:val="00F7102B"/>
    <w:rsid w:val="00F75272"/>
    <w:rsid w:val="00F82120"/>
    <w:rsid w:val="00FB444D"/>
    <w:rsid w:val="00FD0BD9"/>
    <w:rsid w:val="00FD66A4"/>
    <w:rsid w:val="00FD7230"/>
    <w:rsid w:val="00FF2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652B"/>
    <w:rPr>
      <w:color w:val="0000FF"/>
      <w:u w:val="single"/>
    </w:rPr>
  </w:style>
  <w:style w:type="paragraph" w:customStyle="1" w:styleId="Normal0">
    <w:name w:val="[Normal]"/>
    <w:rPr>
      <w:rFonts w:ascii="Arial" w:eastAsia="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egadoproteccion@admindat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Base>C:\Clarion6\apps\AG\AGSoft\ProdAG2\OtrosDocumentos\Modelos\</HyperlinkBase>
  <HLinks>
    <vt:vector size="6" baseType="variant">
      <vt:variant>
        <vt:i4>4128779</vt:i4>
      </vt:variant>
      <vt:variant>
        <vt:i4>0</vt:i4>
      </vt:variant>
      <vt:variant>
        <vt:i4>0</vt:i4>
      </vt:variant>
      <vt:variant>
        <vt:i4>5</vt:i4>
      </vt:variant>
      <vt:variant>
        <vt:lpwstr>mailto:delegadoproteccion@admindatos.com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146</cp:revision>
  <dcterms:created xsi:type="dcterms:W3CDTF">2018-09-25T11:45:00Z</dcterms:created>
  <dcterms:modified xsi:type="dcterms:W3CDTF">2018-09-25T11:51:00Z</dcterms:modified>
</cp:coreProperties>
</file>